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普通高校创新创业教育中心和校企合作创新创业教育基地一览表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5321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立项时间</w:t>
            </w:r>
          </w:p>
        </w:tc>
        <w:tc>
          <w:tcPr>
            <w:tcW w:w="3122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018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3122" w:type="pct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电子信息类专业创新创业教育中心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  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018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3122" w:type="pct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设计艺术类专业创新创业教育中心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吴  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018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3122" w:type="pct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智能物流创新创业教育中心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黄福华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018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3122" w:type="pct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金融学专业创新创业教育基地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刘赛红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018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3122" w:type="pct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旅游管理类专业创新创业教育基地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何天祥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018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3122" w:type="pct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商务复合型人才创新创业教育基地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尹元元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019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3122" w:type="pct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智慧管理创新创业教育中心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黄福华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刘利枚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019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3122" w:type="pct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旅游管理创新创业教育中心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李志龙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019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3122" w:type="pct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创意写作与创意传播素质拓展中心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彭文忠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唐朝晖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019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3122" w:type="pct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文旅融合创新创业教育基地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李志龙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019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3122" w:type="pct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计算机类专业创新创业教育基地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  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019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3122" w:type="pct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信息与计算科学类专业创新创业教育基地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谢小良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020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3122" w:type="pct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大数据与人工智能创新创业教育中心 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徐雪松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020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3122" w:type="pct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法管公益创新创业教育中心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罗湖平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龙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020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3122" w:type="pct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商业应用软件人才创新创业教育中心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梁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020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3122" w:type="pct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全媒体传播校企合作创新创业教育基地 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周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舟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陈海军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020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3122" w:type="pct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软件开发与智能计算创新创业教育基地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谢小良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020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3122" w:type="pct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财税复合型人才校企合作创新创业教育基地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珂</w:t>
            </w:r>
          </w:p>
        </w:tc>
      </w:tr>
    </w:tbl>
    <w:p>
      <w:pPr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74"/>
    <w:rsid w:val="00042CA5"/>
    <w:rsid w:val="000B44C8"/>
    <w:rsid w:val="00163098"/>
    <w:rsid w:val="00895EBF"/>
    <w:rsid w:val="00930BA8"/>
    <w:rsid w:val="00B94056"/>
    <w:rsid w:val="00D8001B"/>
    <w:rsid w:val="00DC5474"/>
    <w:rsid w:val="00FB62B1"/>
    <w:rsid w:val="0EF430CD"/>
    <w:rsid w:val="1BC66D50"/>
    <w:rsid w:val="200A5555"/>
    <w:rsid w:val="22485AAA"/>
    <w:rsid w:val="303F3922"/>
    <w:rsid w:val="380D0A5F"/>
    <w:rsid w:val="49F51B8A"/>
    <w:rsid w:val="66D331A3"/>
    <w:rsid w:val="71B9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806</Words>
  <Characters>899</Characters>
  <Lines>7</Lines>
  <Paragraphs>2</Paragraphs>
  <TotalTime>0</TotalTime>
  <ScaleCrop>false</ScaleCrop>
  <LinksUpToDate>false</LinksUpToDate>
  <CharactersWithSpaces>917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2021-09-16T06:45:00Z</dcterms:created>
  <dc:creator>hngs</dc:creator>
  <cp:lastModifiedBy>游卓航</cp:lastModifiedBy>
  <cp:lastPrinted>2021-09-27T07:30:00Z</cp:lastPrinted>
  <dcterms:modified xsi:type="dcterms:W3CDTF">2021-10-14T01:39:16Z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6193E0154829413E9E993CED36BDBAA0</vt:lpwstr>
  </property>
</Properties>
</file>