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项目入驻申请流程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1.项目申请人根据要求填写入驻申请表（见附件1），打印并由申请人所在学院的学办或者办公室签字盖章；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项目申请人与双创俱乐部项目部罗阳斌同学联系（电</w:t>
      </w:r>
      <w:r>
        <w:rPr>
          <w:rFonts w:ascii="仿宋" w:hAnsi="仿宋" w:eastAsia="仿宋"/>
          <w:sz w:val="28"/>
          <w:szCs w:val="28"/>
        </w:rPr>
        <w:t>微同号</w:t>
      </w:r>
      <w:r>
        <w:rPr>
          <w:rFonts w:hint="eastAsia" w:ascii="仿宋" w:hAnsi="仿宋" w:eastAsia="仿宋"/>
          <w:sz w:val="28"/>
          <w:szCs w:val="28"/>
        </w:rPr>
        <w:t>18274413661）进行入驻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的初审，初审内容：是否</w:t>
      </w:r>
      <w:r>
        <w:rPr>
          <w:rFonts w:ascii="仿宋" w:hAnsi="仿宋" w:eastAsia="仿宋"/>
          <w:sz w:val="28"/>
          <w:szCs w:val="28"/>
        </w:rPr>
        <w:t>符合</w:t>
      </w:r>
      <w:r>
        <w:rPr>
          <w:rFonts w:hint="eastAsia" w:ascii="仿宋" w:hAnsi="仿宋" w:eastAsia="仿宋"/>
          <w:sz w:val="28"/>
          <w:szCs w:val="28"/>
        </w:rPr>
        <w:t>入驻申请</w:t>
      </w:r>
      <w:r>
        <w:rPr>
          <w:rFonts w:ascii="仿宋" w:hAnsi="仿宋" w:eastAsia="仿宋"/>
          <w:sz w:val="28"/>
          <w:szCs w:val="28"/>
        </w:rPr>
        <w:t>条件、</w:t>
      </w:r>
      <w:r>
        <w:rPr>
          <w:rFonts w:hint="eastAsia" w:ascii="仿宋" w:hAnsi="仿宋" w:eastAsia="仿宋"/>
          <w:sz w:val="28"/>
          <w:szCs w:val="28"/>
        </w:rPr>
        <w:t>入驻需求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项目运营状况及一年内发展规划等；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申请人</w:t>
      </w:r>
      <w:r>
        <w:rPr>
          <w:rFonts w:hint="eastAsia" w:ascii="仿宋" w:hAnsi="仿宋" w:eastAsia="仿宋"/>
          <w:sz w:val="28"/>
          <w:szCs w:val="28"/>
        </w:rPr>
        <w:t>提交入驻申请表及附件材料（附件</w:t>
      </w:r>
      <w:r>
        <w:rPr>
          <w:rFonts w:ascii="仿宋" w:hAnsi="仿宋" w:eastAsia="仿宋"/>
          <w:sz w:val="28"/>
          <w:szCs w:val="28"/>
        </w:rPr>
        <w:t>材料包括</w:t>
      </w:r>
      <w:r>
        <w:rPr>
          <w:rFonts w:hint="eastAsia" w:ascii="仿宋" w:hAnsi="仿宋" w:eastAsia="仿宋"/>
          <w:sz w:val="28"/>
          <w:szCs w:val="28"/>
        </w:rPr>
        <w:t>产品</w:t>
      </w:r>
      <w:r>
        <w:rPr>
          <w:rFonts w:ascii="仿宋" w:hAnsi="仿宋" w:eastAsia="仿宋"/>
          <w:sz w:val="28"/>
          <w:szCs w:val="28"/>
        </w:rPr>
        <w:t>或服务</w:t>
      </w:r>
      <w:r>
        <w:rPr>
          <w:rFonts w:hint="eastAsia" w:ascii="仿宋" w:hAnsi="仿宋" w:eastAsia="仿宋"/>
          <w:sz w:val="28"/>
          <w:szCs w:val="28"/>
        </w:rPr>
        <w:t>运营</w:t>
      </w:r>
      <w:r>
        <w:rPr>
          <w:rFonts w:ascii="仿宋" w:hAnsi="仿宋" w:eastAsia="仿宋"/>
          <w:sz w:val="28"/>
          <w:szCs w:val="28"/>
        </w:rPr>
        <w:t>效果、</w:t>
      </w:r>
      <w:r>
        <w:rPr>
          <w:rFonts w:hint="eastAsia" w:ascii="仿宋" w:hAnsi="仿宋" w:eastAsia="仿宋"/>
          <w:sz w:val="28"/>
          <w:szCs w:val="28"/>
        </w:rPr>
        <w:t>营业执照和法人身份证复印件等）至岭南校区“</w:t>
      </w:r>
      <w:r>
        <w:rPr>
          <w:rFonts w:ascii="仿宋" w:hAnsi="仿宋" w:eastAsia="仿宋"/>
          <w:sz w:val="28"/>
          <w:szCs w:val="28"/>
        </w:rPr>
        <w:t>创</w:t>
      </w:r>
      <w:r>
        <w:rPr>
          <w:rFonts w:hint="eastAsia" w:ascii="仿宋" w:hAnsi="仿宋" w:eastAsia="仿宋"/>
          <w:sz w:val="28"/>
          <w:szCs w:val="28"/>
        </w:rPr>
        <w:t>客中心”210办公室；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4.项目团队做路演相关准备，包括：商业计划书、5分钟路演PPT、3分钟现场答辩等；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5.组织评估专家</w:t>
      </w:r>
      <w:r>
        <w:rPr>
          <w:rFonts w:ascii="仿宋" w:hAnsi="仿宋" w:eastAsia="仿宋"/>
          <w:sz w:val="28"/>
          <w:szCs w:val="28"/>
        </w:rPr>
        <w:t>对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ascii="仿宋" w:hAnsi="仿宋" w:eastAsia="仿宋"/>
          <w:sz w:val="28"/>
          <w:szCs w:val="28"/>
        </w:rPr>
        <w:t>项目进行</w:t>
      </w:r>
      <w:r>
        <w:rPr>
          <w:rFonts w:hint="eastAsia" w:ascii="仿宋" w:hAnsi="仿宋" w:eastAsia="仿宋"/>
          <w:sz w:val="28"/>
          <w:szCs w:val="28"/>
        </w:rPr>
        <w:t>路演打分及</w:t>
      </w:r>
      <w:r>
        <w:rPr>
          <w:rFonts w:ascii="仿宋" w:hAnsi="仿宋" w:eastAsia="仿宋"/>
          <w:sz w:val="28"/>
          <w:szCs w:val="28"/>
        </w:rPr>
        <w:t>入驻</w:t>
      </w:r>
      <w:r>
        <w:rPr>
          <w:rFonts w:hint="eastAsia" w:ascii="仿宋" w:hAnsi="仿宋" w:eastAsia="仿宋"/>
          <w:sz w:val="28"/>
          <w:szCs w:val="28"/>
        </w:rPr>
        <w:t>综合评估；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根据获</w:t>
      </w:r>
      <w:r>
        <w:rPr>
          <w:rFonts w:ascii="仿宋" w:hAnsi="仿宋" w:eastAsia="仿宋"/>
          <w:sz w:val="28"/>
          <w:szCs w:val="28"/>
        </w:rPr>
        <w:t>得入驻</w:t>
      </w:r>
      <w:r>
        <w:rPr>
          <w:rFonts w:hint="eastAsia" w:ascii="仿宋" w:hAnsi="仿宋" w:eastAsia="仿宋"/>
          <w:sz w:val="28"/>
          <w:szCs w:val="28"/>
        </w:rPr>
        <w:t>资格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项目情况，</w:t>
      </w:r>
      <w:r>
        <w:rPr>
          <w:rFonts w:ascii="仿宋" w:hAnsi="仿宋" w:eastAsia="仿宋"/>
          <w:sz w:val="28"/>
          <w:szCs w:val="28"/>
        </w:rPr>
        <w:t>确定入驻</w:t>
      </w:r>
      <w:r>
        <w:rPr>
          <w:rFonts w:hint="eastAsia" w:ascii="仿宋" w:hAnsi="仿宋" w:eastAsia="仿宋"/>
          <w:sz w:val="28"/>
          <w:szCs w:val="28"/>
        </w:rPr>
        <w:t>场地，检查场地</w:t>
      </w:r>
      <w:r>
        <w:rPr>
          <w:rFonts w:ascii="仿宋" w:hAnsi="仿宋" w:eastAsia="仿宋"/>
          <w:sz w:val="28"/>
          <w:szCs w:val="28"/>
        </w:rPr>
        <w:t>设施设备</w:t>
      </w:r>
      <w:r>
        <w:rPr>
          <w:rFonts w:hint="eastAsia" w:ascii="仿宋" w:hAnsi="仿宋" w:eastAsia="仿宋"/>
          <w:sz w:val="28"/>
          <w:szCs w:val="28"/>
        </w:rPr>
        <w:t>后，</w:t>
      </w:r>
      <w:r>
        <w:rPr>
          <w:rFonts w:ascii="仿宋" w:hAnsi="仿宋" w:eastAsia="仿宋"/>
          <w:sz w:val="28"/>
          <w:szCs w:val="28"/>
        </w:rPr>
        <w:t>通知</w:t>
      </w: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入驻项目</w:t>
      </w:r>
      <w:r>
        <w:rPr>
          <w:rFonts w:hint="eastAsia" w:ascii="仿宋" w:hAnsi="仿宋" w:eastAsia="仿宋"/>
          <w:sz w:val="28"/>
          <w:szCs w:val="28"/>
        </w:rPr>
        <w:t>登记入驻；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入驻项目</w:t>
      </w:r>
      <w:r>
        <w:rPr>
          <w:rFonts w:ascii="仿宋" w:hAnsi="仿宋" w:eastAsia="仿宋"/>
          <w:sz w:val="28"/>
          <w:szCs w:val="28"/>
        </w:rPr>
        <w:t>负责人</w:t>
      </w:r>
      <w:r>
        <w:rPr>
          <w:rFonts w:hint="eastAsia" w:ascii="仿宋" w:hAnsi="仿宋" w:eastAsia="仿宋"/>
          <w:sz w:val="28"/>
          <w:szCs w:val="28"/>
        </w:rPr>
        <w:t>签订入驻协议书、承诺书和安全责任书（一式三份），</w:t>
      </w:r>
      <w:r>
        <w:rPr>
          <w:rFonts w:ascii="仿宋" w:hAnsi="仿宋" w:eastAsia="仿宋"/>
          <w:sz w:val="28"/>
          <w:szCs w:val="28"/>
        </w:rPr>
        <w:t>领取钥匙</w:t>
      </w:r>
      <w:r>
        <w:rPr>
          <w:rFonts w:hint="eastAsia" w:ascii="仿宋" w:hAnsi="仿宋" w:eastAsia="仿宋"/>
          <w:sz w:val="28"/>
          <w:szCs w:val="28"/>
        </w:rPr>
        <w:t>。在规定时间（三个工作日</w:t>
      </w:r>
      <w:r>
        <w:rPr>
          <w:rFonts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</w:rPr>
        <w:t>）完成入驻工作。</w:t>
      </w: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562A"/>
    <w:rsid w:val="00086F89"/>
    <w:rsid w:val="000A1CB1"/>
    <w:rsid w:val="001C132D"/>
    <w:rsid w:val="003C05D2"/>
    <w:rsid w:val="004215C3"/>
    <w:rsid w:val="00533E55"/>
    <w:rsid w:val="006E4E0F"/>
    <w:rsid w:val="00700D31"/>
    <w:rsid w:val="008E5113"/>
    <w:rsid w:val="009D00D1"/>
    <w:rsid w:val="009E7FBD"/>
    <w:rsid w:val="00A92CC0"/>
    <w:rsid w:val="00AB084D"/>
    <w:rsid w:val="00BE672F"/>
    <w:rsid w:val="00BF6732"/>
    <w:rsid w:val="00E34D2B"/>
    <w:rsid w:val="00E90FE5"/>
    <w:rsid w:val="00EF1B2C"/>
    <w:rsid w:val="00F47DBF"/>
    <w:rsid w:val="00F92213"/>
    <w:rsid w:val="022F3BCB"/>
    <w:rsid w:val="14A05E8B"/>
    <w:rsid w:val="23800D81"/>
    <w:rsid w:val="253F65D9"/>
    <w:rsid w:val="2561562A"/>
    <w:rsid w:val="338B4F95"/>
    <w:rsid w:val="3DEE61C3"/>
    <w:rsid w:val="4402362E"/>
    <w:rsid w:val="60705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369</Words>
  <Characters>2107</Characters>
  <Lines>17</Lines>
  <Paragraphs>4</Paragraphs>
  <TotalTime>0</TotalTime>
  <ScaleCrop>false</ScaleCrop>
  <LinksUpToDate>false</LinksUpToDate>
  <CharactersWithSpaces>2472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2021-09-05T02:01:00Z</dcterms:created>
  <dc:creator>Administrator</dc:creator>
  <cp:lastModifiedBy>游卓航</cp:lastModifiedBy>
  <dcterms:modified xsi:type="dcterms:W3CDTF">2021-10-14T00:52:06Z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DB9553E1F9CD4F609461C4E0A692BE1F</vt:lpwstr>
  </property>
</Properties>
</file>